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5C3" w:rsidRPr="00DD3136" w:rsidRDefault="00542019" w:rsidP="00DD3136">
      <w:pPr>
        <w:spacing w:line="40" w:lineRule="atLeast"/>
        <w:ind w:firstLine="4536"/>
        <w:jc w:val="both"/>
        <w:outlineLvl w:val="1"/>
        <w:rPr>
          <w:bCs/>
          <w:color w:val="000000" w:themeColor="text1"/>
        </w:rPr>
      </w:pPr>
      <w:bookmarkStart w:id="0" w:name="_GoBack"/>
      <w:bookmarkEnd w:id="0"/>
      <w:r>
        <w:rPr>
          <w:bCs/>
          <w:noProof/>
          <w:color w:val="000000" w:themeColor="text1"/>
        </w:rPr>
        <w:pict>
          <v:rect id="Rectangle 2" o:spid="_x0000_s1026" style="position:absolute;left:0;text-align:left;margin-left:550.95pt;margin-top:-10.2pt;width:234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">
            <v:textbox>
              <w:txbxContent>
                <w:p w:rsidR="00EF45C3" w:rsidRPr="00AD5FF8" w:rsidRDefault="00EF45C3" w:rsidP="00EF45C3">
                  <w:pPr>
                    <w:jc w:val="both"/>
                    <w:outlineLvl w:val="1"/>
                    <w:rPr>
                      <w:bCs/>
                      <w:color w:val="000000" w:themeColor="text1"/>
                    </w:rPr>
                  </w:pPr>
                  <w:r w:rsidRPr="00AD5FF8">
                    <w:rPr>
                      <w:bCs/>
                      <w:color w:val="000000" w:themeColor="text1"/>
                    </w:rPr>
                    <w:t>Утвержден:_______</w:t>
                  </w:r>
                </w:p>
                <w:p w:rsidR="00EF45C3" w:rsidRPr="00AD5FF8" w:rsidRDefault="00FA3A1D" w:rsidP="00EF45C3">
                  <w:pPr>
                    <w:jc w:val="both"/>
                    <w:outlineLvl w:val="1"/>
                    <w:rPr>
                      <w:bCs/>
                      <w:color w:val="000000" w:themeColor="text1"/>
                    </w:rPr>
                  </w:pPr>
                  <w:r>
                    <w:rPr>
                      <w:bCs/>
                      <w:color w:val="000000" w:themeColor="text1"/>
                    </w:rPr>
                    <w:t xml:space="preserve">Директор школы №3 </w:t>
                  </w:r>
                  <w:proofErr w:type="spellStart"/>
                  <w:r>
                    <w:rPr>
                      <w:bCs/>
                      <w:color w:val="000000" w:themeColor="text1"/>
                    </w:rPr>
                    <w:t>А.Г.Шахманов</w:t>
                  </w:r>
                  <w:proofErr w:type="spellEnd"/>
                </w:p>
                <w:p w:rsidR="00EF45C3" w:rsidRPr="00AD5FF8" w:rsidRDefault="00340821" w:rsidP="00EF45C3">
                  <w:pPr>
                    <w:jc w:val="both"/>
                    <w:outlineLvl w:val="1"/>
                    <w:rPr>
                      <w:bCs/>
                      <w:color w:val="000000" w:themeColor="text1"/>
                    </w:rPr>
                  </w:pPr>
                  <w:r>
                    <w:rPr>
                      <w:bCs/>
                      <w:color w:val="000000" w:themeColor="text1"/>
                    </w:rPr>
                    <w:t xml:space="preserve">Приказ №201 </w:t>
                  </w:r>
                  <w:r w:rsidR="00EF45C3" w:rsidRPr="00AD5FF8">
                    <w:rPr>
                      <w:bCs/>
                      <w:color w:val="000000" w:themeColor="text1"/>
                    </w:rPr>
                    <w:t xml:space="preserve">от </w:t>
                  </w:r>
                  <w:r>
                    <w:rPr>
                      <w:bCs/>
                      <w:color w:val="000000" w:themeColor="text1"/>
                    </w:rPr>
                    <w:t xml:space="preserve">24.08. </w:t>
                  </w:r>
                  <w:r w:rsidR="00EF45C3" w:rsidRPr="00AD5FF8">
                    <w:rPr>
                      <w:bCs/>
                      <w:color w:val="000000" w:themeColor="text1"/>
                    </w:rPr>
                    <w:t>2013 г.</w:t>
                  </w:r>
                </w:p>
                <w:p w:rsidR="00EF45C3" w:rsidRDefault="00EF45C3" w:rsidP="00EF45C3"/>
              </w:txbxContent>
            </v:textbox>
          </v:rect>
        </w:pict>
      </w:r>
    </w:p>
    <w:p w:rsidR="00B323F4" w:rsidRDefault="00B323F4" w:rsidP="00B323F4">
      <w:pPr>
        <w:spacing w:line="360" w:lineRule="auto"/>
        <w:jc w:val="center"/>
        <w:rPr>
          <w:b/>
          <w:bCs/>
          <w:spacing w:val="20"/>
        </w:rPr>
      </w:pPr>
      <w:r>
        <w:rPr>
          <w:b/>
          <w:bCs/>
          <w:spacing w:val="20"/>
        </w:rPr>
        <w:t>МУНИЦИПАЛЬНОЕ КАЗЕННОЕ ОБЩЕОБРАЗОВАТЕЛЬНОЕ УЧРЕЖДЕНИЕ «ГИМНАЗИЯ им. М. ГОРЬКОГО»</w:t>
      </w:r>
    </w:p>
    <w:p w:rsidR="00B323F4" w:rsidRDefault="00B323F4" w:rsidP="00B323F4">
      <w:pPr>
        <w:spacing w:line="360" w:lineRule="auto"/>
        <w:jc w:val="center"/>
        <w:rPr>
          <w:b/>
          <w:bCs/>
          <w:spacing w:val="20"/>
        </w:rPr>
      </w:pPr>
    </w:p>
    <w:p w:rsidR="00B323F4" w:rsidRDefault="00B323F4" w:rsidP="00B323F4">
      <w:pPr>
        <w:spacing w:line="274" w:lineRule="exact"/>
        <w:rPr>
          <w:b/>
          <w:bCs/>
          <w:spacing w:val="20"/>
        </w:rPr>
      </w:pPr>
      <w:r>
        <w:rPr>
          <w:b/>
          <w:bCs/>
          <w:spacing w:val="20"/>
        </w:rPr>
        <w:t xml:space="preserve"> СОГЛАСОВАНО:                                                         УТВЕРЖДАЮ:</w:t>
      </w:r>
    </w:p>
    <w:p w:rsidR="00B323F4" w:rsidRDefault="00B323F4" w:rsidP="00B323F4">
      <w:pPr>
        <w:spacing w:line="274" w:lineRule="exact"/>
        <w:rPr>
          <w:b/>
          <w:bCs/>
          <w:spacing w:val="20"/>
        </w:rPr>
      </w:pPr>
      <w:r>
        <w:rPr>
          <w:b/>
          <w:bCs/>
          <w:spacing w:val="20"/>
        </w:rPr>
        <w:t>Председатель профкома                                  Директор З. А. Арсланова</w:t>
      </w:r>
    </w:p>
    <w:p w:rsidR="00B323F4" w:rsidRDefault="00B323F4" w:rsidP="00B323F4">
      <w:pPr>
        <w:spacing w:line="274" w:lineRule="exact"/>
        <w:rPr>
          <w:b/>
          <w:bCs/>
          <w:spacing w:val="20"/>
        </w:rPr>
      </w:pPr>
      <w:r>
        <w:rPr>
          <w:b/>
          <w:bCs/>
          <w:spacing w:val="20"/>
        </w:rPr>
        <w:t>____________________                                                  _________________</w:t>
      </w:r>
    </w:p>
    <w:p w:rsidR="00B323F4" w:rsidRDefault="00B323F4" w:rsidP="00B323F4">
      <w:pPr>
        <w:spacing w:line="274" w:lineRule="exact"/>
        <w:jc w:val="center"/>
        <w:rPr>
          <w:b/>
          <w:bCs/>
          <w:spacing w:val="20"/>
        </w:rPr>
      </w:pPr>
    </w:p>
    <w:p w:rsidR="00B323F4" w:rsidRDefault="00B323F4" w:rsidP="00B323F4">
      <w:pPr>
        <w:spacing w:line="274" w:lineRule="exact"/>
        <w:jc w:val="both"/>
        <w:rPr>
          <w:b/>
          <w:bCs/>
          <w:spacing w:val="20"/>
        </w:rPr>
      </w:pPr>
      <w:r>
        <w:rPr>
          <w:b/>
          <w:bCs/>
          <w:spacing w:val="20"/>
        </w:rPr>
        <w:t>ПРИНЯТО:</w:t>
      </w:r>
    </w:p>
    <w:p w:rsidR="00B323F4" w:rsidRDefault="00B323F4" w:rsidP="00B323F4">
      <w:pPr>
        <w:tabs>
          <w:tab w:val="left" w:leader="underscore" w:pos="2040"/>
        </w:tabs>
        <w:spacing w:line="274" w:lineRule="exact"/>
        <w:rPr>
          <w:spacing w:val="10"/>
        </w:rPr>
      </w:pPr>
      <w:r>
        <w:rPr>
          <w:spacing w:val="10"/>
        </w:rPr>
        <w:t>на педагогическом совете МКОУ</w:t>
      </w:r>
    </w:p>
    <w:p w:rsidR="00B323F4" w:rsidRDefault="00B323F4" w:rsidP="00B323F4">
      <w:pPr>
        <w:tabs>
          <w:tab w:val="left" w:leader="underscore" w:pos="2040"/>
        </w:tabs>
        <w:spacing w:line="274" w:lineRule="exact"/>
        <w:rPr>
          <w:spacing w:val="10"/>
        </w:rPr>
      </w:pPr>
      <w:r>
        <w:rPr>
          <w:spacing w:val="10"/>
        </w:rPr>
        <w:t>«Гимназия им. М. Горького»</w:t>
      </w:r>
    </w:p>
    <w:p w:rsidR="00B323F4" w:rsidRDefault="00B323F4" w:rsidP="00B323F4">
      <w:pPr>
        <w:tabs>
          <w:tab w:val="left" w:leader="underscore" w:pos="2040"/>
        </w:tabs>
        <w:spacing w:line="274" w:lineRule="exact"/>
        <w:rPr>
          <w:spacing w:val="10"/>
        </w:rPr>
      </w:pPr>
      <w:r>
        <w:rPr>
          <w:spacing w:val="10"/>
        </w:rPr>
        <w:t>протокол № 1 от 28.08.2018г.</w:t>
      </w:r>
    </w:p>
    <w:p w:rsidR="00B323F4" w:rsidRDefault="00B323F4" w:rsidP="00B323F4">
      <w:pPr>
        <w:tabs>
          <w:tab w:val="left" w:leader="underscore" w:pos="2040"/>
        </w:tabs>
        <w:spacing w:line="274" w:lineRule="exact"/>
        <w:rPr>
          <w:spacing w:val="10"/>
        </w:rPr>
      </w:pPr>
    </w:p>
    <w:p w:rsidR="00B323F4" w:rsidRDefault="00B323F4" w:rsidP="00B323F4">
      <w:pPr>
        <w:spacing w:line="274" w:lineRule="exact"/>
        <w:rPr>
          <w:spacing w:val="10"/>
        </w:rPr>
      </w:pPr>
      <w:r>
        <w:rPr>
          <w:spacing w:val="10"/>
        </w:rPr>
        <w:t>Введено в действие приказом</w:t>
      </w:r>
    </w:p>
    <w:p w:rsidR="00B323F4" w:rsidRDefault="00B323F4" w:rsidP="00B323F4">
      <w:pPr>
        <w:spacing w:line="274" w:lineRule="exact"/>
        <w:rPr>
          <w:spacing w:val="10"/>
        </w:rPr>
      </w:pPr>
      <w:r>
        <w:rPr>
          <w:spacing w:val="10"/>
        </w:rPr>
        <w:t>№        от 01 сентября 2018 г.</w:t>
      </w:r>
    </w:p>
    <w:p w:rsidR="00653703" w:rsidRPr="001161FF" w:rsidRDefault="00B323F4" w:rsidP="00B323F4">
      <w:pPr>
        <w:spacing w:after="549" w:line="240" w:lineRule="exact"/>
        <w:rPr>
          <w:b/>
          <w:sz w:val="28"/>
          <w:szCs w:val="28"/>
        </w:rPr>
      </w:pPr>
      <w:r>
        <w:rPr>
          <w:rFonts w:eastAsia="Century Gothic"/>
          <w:b/>
          <w:bCs/>
        </w:rPr>
        <w:t xml:space="preserve">№______ </w:t>
      </w:r>
    </w:p>
    <w:p w:rsidR="002F7A8C" w:rsidRPr="00DD3136" w:rsidRDefault="002F7A8C" w:rsidP="00DD3136">
      <w:pPr>
        <w:spacing w:line="40" w:lineRule="atLeast"/>
        <w:jc w:val="center"/>
        <w:rPr>
          <w:b/>
          <w:sz w:val="28"/>
          <w:szCs w:val="28"/>
        </w:rPr>
      </w:pPr>
      <w:r w:rsidRPr="00DD3136">
        <w:rPr>
          <w:b/>
          <w:sz w:val="28"/>
          <w:szCs w:val="28"/>
        </w:rPr>
        <w:t>Положение</w:t>
      </w:r>
    </w:p>
    <w:p w:rsidR="0004089E" w:rsidRPr="00DD3136" w:rsidRDefault="002F7A8C" w:rsidP="00DD3136">
      <w:pPr>
        <w:spacing w:line="40" w:lineRule="atLeast"/>
        <w:jc w:val="center"/>
        <w:rPr>
          <w:b/>
          <w:sz w:val="28"/>
          <w:szCs w:val="28"/>
        </w:rPr>
      </w:pPr>
      <w:r w:rsidRPr="00DD3136">
        <w:rPr>
          <w:b/>
          <w:sz w:val="28"/>
          <w:szCs w:val="28"/>
        </w:rPr>
        <w:t>О поряд</w:t>
      </w:r>
      <w:r w:rsidR="0004089E" w:rsidRPr="00DD3136">
        <w:rPr>
          <w:b/>
          <w:sz w:val="28"/>
          <w:szCs w:val="28"/>
        </w:rPr>
        <w:t>к</w:t>
      </w:r>
      <w:r w:rsidRPr="00DD3136">
        <w:rPr>
          <w:b/>
          <w:sz w:val="28"/>
          <w:szCs w:val="28"/>
        </w:rPr>
        <w:t>е</w:t>
      </w:r>
      <w:r w:rsidR="0004089E" w:rsidRPr="00DD3136">
        <w:rPr>
          <w:b/>
          <w:sz w:val="28"/>
          <w:szCs w:val="28"/>
        </w:rPr>
        <w:t xml:space="preserve"> проведения процедуры </w:t>
      </w:r>
      <w:proofErr w:type="spellStart"/>
      <w:r w:rsidR="0004089E" w:rsidRPr="00DD3136">
        <w:rPr>
          <w:b/>
          <w:sz w:val="28"/>
          <w:szCs w:val="28"/>
        </w:rPr>
        <w:t>самообследования</w:t>
      </w:r>
      <w:proofErr w:type="spellEnd"/>
    </w:p>
    <w:p w:rsidR="002F7A8C" w:rsidRPr="00DD3136" w:rsidRDefault="002F7A8C" w:rsidP="00DD3136">
      <w:pPr>
        <w:spacing w:line="40" w:lineRule="atLeast"/>
        <w:jc w:val="center"/>
        <w:rPr>
          <w:b/>
          <w:sz w:val="28"/>
          <w:szCs w:val="28"/>
        </w:rPr>
      </w:pPr>
      <w:r w:rsidRPr="00DD3136">
        <w:rPr>
          <w:b/>
          <w:sz w:val="28"/>
          <w:szCs w:val="28"/>
        </w:rPr>
        <w:t>образовательной организацией</w:t>
      </w:r>
    </w:p>
    <w:p w:rsidR="0004089E" w:rsidRPr="00DD3136" w:rsidRDefault="0004089E" w:rsidP="00DD3136">
      <w:pPr>
        <w:spacing w:line="40" w:lineRule="atLeast"/>
        <w:jc w:val="center"/>
        <w:rPr>
          <w:b/>
          <w:sz w:val="28"/>
          <w:szCs w:val="28"/>
        </w:rPr>
      </w:pPr>
    </w:p>
    <w:p w:rsidR="0004089E" w:rsidRPr="00DD3136" w:rsidRDefault="00653703" w:rsidP="00DD3136">
      <w:pPr>
        <w:spacing w:line="40" w:lineRule="atLeast"/>
        <w:jc w:val="both"/>
        <w:rPr>
          <w:b/>
          <w:sz w:val="28"/>
          <w:szCs w:val="28"/>
        </w:rPr>
      </w:pPr>
      <w:r w:rsidRPr="00DD3136">
        <w:rPr>
          <w:b/>
          <w:sz w:val="28"/>
          <w:szCs w:val="28"/>
        </w:rPr>
        <w:t xml:space="preserve">                                               </w:t>
      </w:r>
      <w:r w:rsidR="0004089E" w:rsidRPr="00DD3136">
        <w:rPr>
          <w:b/>
          <w:sz w:val="28"/>
          <w:szCs w:val="28"/>
        </w:rPr>
        <w:t>Общие положения</w:t>
      </w:r>
    </w:p>
    <w:p w:rsidR="0004089E" w:rsidRPr="00DD3136" w:rsidRDefault="005D16BF" w:rsidP="00DD3136">
      <w:pPr>
        <w:spacing w:line="40" w:lineRule="atLeast"/>
        <w:jc w:val="both"/>
      </w:pPr>
      <w:r w:rsidRPr="00DD3136">
        <w:t xml:space="preserve">          </w:t>
      </w:r>
      <w:proofErr w:type="gramStart"/>
      <w:r w:rsidRPr="00DD3136">
        <w:t xml:space="preserve">Настоящее Положение разработано в соответствии </w:t>
      </w:r>
      <w:r w:rsidR="00110929" w:rsidRPr="00DD3136">
        <w:t>с пунктом 3 части 2 статьи 29 Федерального закона от 29 декабря 2012 г. №273-ФЗ «Об образовании в Российской Федерации»</w:t>
      </w:r>
      <w:r w:rsidR="006A217C" w:rsidRPr="00DD3136">
        <w:t xml:space="preserve"> </w:t>
      </w:r>
      <w:r w:rsidR="00110929" w:rsidRPr="00DD3136">
        <w:t xml:space="preserve">(Собрание законодательства Российской Федерации, 2012, №53, ст. 7598; 2013, №19, ст. 2326); </w:t>
      </w:r>
      <w:r w:rsidR="006A217C" w:rsidRPr="00DD3136">
        <w:t xml:space="preserve"> </w:t>
      </w:r>
      <w:r w:rsidR="00110929" w:rsidRPr="00DD3136">
        <w:t xml:space="preserve">Порядком проведения </w:t>
      </w:r>
      <w:proofErr w:type="spellStart"/>
      <w:r w:rsidR="00110929" w:rsidRPr="00DD3136">
        <w:t>самообследования</w:t>
      </w:r>
      <w:proofErr w:type="spellEnd"/>
      <w:r w:rsidR="00110929" w:rsidRPr="00DD3136">
        <w:t xml:space="preserve"> образовательной организацией (утв. Приказом Министерства образования и науки РФ от 14 июня 2013 г. № 462).</w:t>
      </w:r>
      <w:proofErr w:type="gramEnd"/>
    </w:p>
    <w:p w:rsidR="00D834DF" w:rsidRPr="00DD3136" w:rsidRDefault="00826F84" w:rsidP="00DD3136">
      <w:pPr>
        <w:spacing w:line="40" w:lineRule="atLeast"/>
        <w:jc w:val="both"/>
        <w:rPr>
          <w:b/>
        </w:rPr>
      </w:pPr>
      <w:r w:rsidRPr="00DD3136">
        <w:rPr>
          <w:b/>
        </w:rPr>
        <w:t xml:space="preserve">                                 </w:t>
      </w:r>
      <w:r w:rsidR="00D834DF" w:rsidRPr="00DD3136">
        <w:rPr>
          <w:b/>
        </w:rPr>
        <w:t xml:space="preserve">Цель </w:t>
      </w:r>
      <w:proofErr w:type="spellStart"/>
      <w:r w:rsidR="00D834DF" w:rsidRPr="00DD3136">
        <w:rPr>
          <w:b/>
        </w:rPr>
        <w:t>самообследования</w:t>
      </w:r>
      <w:proofErr w:type="spellEnd"/>
      <w:r w:rsidR="00D834DF" w:rsidRPr="00DD3136">
        <w:rPr>
          <w:b/>
        </w:rPr>
        <w:t>:</w:t>
      </w:r>
    </w:p>
    <w:p w:rsidR="00D834DF" w:rsidRPr="00DD3136" w:rsidRDefault="00F24724" w:rsidP="00DD3136">
      <w:pPr>
        <w:spacing w:line="40" w:lineRule="atLeast"/>
        <w:ind w:firstLine="708"/>
        <w:jc w:val="both"/>
      </w:pPr>
      <w:r w:rsidRPr="00DD3136">
        <w:t xml:space="preserve">Целью </w:t>
      </w:r>
      <w:proofErr w:type="spellStart"/>
      <w:r w:rsidRPr="00DD3136">
        <w:t>самообследования</w:t>
      </w:r>
      <w:proofErr w:type="spellEnd"/>
      <w:r w:rsidRPr="00DD3136">
        <w:t xml:space="preserve"> образовательной организации явля</w:t>
      </w:r>
      <w:r w:rsidR="006415A0" w:rsidRPr="00DD3136">
        <w:t xml:space="preserve">ется обеспечение доступности и открытости информации о деятельности организации, подготовка отчета о результатах </w:t>
      </w:r>
      <w:proofErr w:type="spellStart"/>
      <w:r w:rsidR="006415A0" w:rsidRPr="00DD3136">
        <w:t>самообследования</w:t>
      </w:r>
      <w:proofErr w:type="spellEnd"/>
      <w:r w:rsidR="006415A0" w:rsidRPr="00DD3136">
        <w:t>; п</w:t>
      </w:r>
      <w:r w:rsidR="00D834DF" w:rsidRPr="00DD3136">
        <w:t>роведение внутренней экспертизы с целью всест</w:t>
      </w:r>
      <w:r w:rsidR="00DD3136" w:rsidRPr="00DD3136">
        <w:t>оро</w:t>
      </w:r>
      <w:r w:rsidR="00652552">
        <w:t>ннего анализа деятельности МКОУ «</w:t>
      </w:r>
      <w:r w:rsidR="00E62D73">
        <w:t>Гимназия им. М. Горького</w:t>
      </w:r>
      <w:r w:rsidR="00D834DF" w:rsidRPr="00DD3136">
        <w:t>»</w:t>
      </w:r>
      <w:r w:rsidR="00DD3136" w:rsidRPr="00DD3136">
        <w:t xml:space="preserve"> за  три-пять лет.</w:t>
      </w:r>
      <w:r w:rsidR="0021041F" w:rsidRPr="00DD3136">
        <w:t xml:space="preserve"> </w:t>
      </w:r>
    </w:p>
    <w:p w:rsidR="00D834DF" w:rsidRPr="00DD3136" w:rsidRDefault="00826F84" w:rsidP="00DD3136">
      <w:pPr>
        <w:spacing w:line="40" w:lineRule="atLeast"/>
        <w:jc w:val="both"/>
        <w:rPr>
          <w:b/>
        </w:rPr>
      </w:pPr>
      <w:r w:rsidRPr="00DD3136">
        <w:rPr>
          <w:b/>
        </w:rPr>
        <w:t xml:space="preserve">                         </w:t>
      </w:r>
      <w:r w:rsidR="00D834DF" w:rsidRPr="00DD3136">
        <w:rPr>
          <w:b/>
        </w:rPr>
        <w:t xml:space="preserve">Процедура </w:t>
      </w:r>
      <w:proofErr w:type="spellStart"/>
      <w:r w:rsidR="00D834DF" w:rsidRPr="00DD3136">
        <w:rPr>
          <w:b/>
        </w:rPr>
        <w:t>самообследования</w:t>
      </w:r>
      <w:proofErr w:type="spellEnd"/>
      <w:r w:rsidR="00D834DF" w:rsidRPr="00DD3136">
        <w:rPr>
          <w:b/>
        </w:rPr>
        <w:t xml:space="preserve"> способствует:</w:t>
      </w:r>
    </w:p>
    <w:p w:rsidR="00D834DF" w:rsidRPr="00DD3136" w:rsidRDefault="00D834DF" w:rsidP="00DD3136">
      <w:pPr>
        <w:numPr>
          <w:ilvl w:val="0"/>
          <w:numId w:val="1"/>
        </w:numPr>
        <w:spacing w:line="40" w:lineRule="atLeast"/>
        <w:jc w:val="both"/>
      </w:pPr>
      <w:r w:rsidRPr="00DD3136">
        <w:t>Определению соответствия критериям показателей государственной аккредитации, образовательным целям и социальным гарантиям.</w:t>
      </w:r>
    </w:p>
    <w:p w:rsidR="00D834DF" w:rsidRPr="00DD3136" w:rsidRDefault="00D834DF" w:rsidP="00DD3136">
      <w:pPr>
        <w:numPr>
          <w:ilvl w:val="0"/>
          <w:numId w:val="1"/>
        </w:numPr>
        <w:spacing w:line="40" w:lineRule="atLeast"/>
        <w:jc w:val="both"/>
      </w:pPr>
      <w:r w:rsidRPr="00DD3136">
        <w:t>Рефлексивной оценке результатов деятельности педагогического коллектива, осознанию своих целей и задач и степени их достижения.</w:t>
      </w:r>
    </w:p>
    <w:p w:rsidR="00D834DF" w:rsidRPr="00DD3136" w:rsidRDefault="00D834DF" w:rsidP="00DD3136">
      <w:pPr>
        <w:numPr>
          <w:ilvl w:val="0"/>
          <w:numId w:val="1"/>
        </w:numPr>
        <w:spacing w:line="40" w:lineRule="atLeast"/>
        <w:jc w:val="both"/>
      </w:pPr>
      <w:r w:rsidRPr="00DD3136">
        <w:t>Возможности заявить о своих достижениях, отличительных показателях.</w:t>
      </w:r>
    </w:p>
    <w:p w:rsidR="00D834DF" w:rsidRPr="00DD3136" w:rsidRDefault="00D834DF" w:rsidP="00DD3136">
      <w:pPr>
        <w:numPr>
          <w:ilvl w:val="0"/>
          <w:numId w:val="1"/>
        </w:numPr>
        <w:spacing w:line="40" w:lineRule="atLeast"/>
        <w:jc w:val="both"/>
      </w:pPr>
      <w:r w:rsidRPr="00DD3136">
        <w:t>Отметить существующие проблемные зоны.</w:t>
      </w:r>
    </w:p>
    <w:p w:rsidR="00D834DF" w:rsidRPr="00DD3136" w:rsidRDefault="00D834DF" w:rsidP="00DD3136">
      <w:pPr>
        <w:numPr>
          <w:ilvl w:val="0"/>
          <w:numId w:val="1"/>
        </w:numPr>
        <w:spacing w:line="40" w:lineRule="atLeast"/>
        <w:jc w:val="both"/>
      </w:pPr>
      <w:r w:rsidRPr="00DD3136">
        <w:t>Задать вектор дальнейшего развития школы.</w:t>
      </w:r>
    </w:p>
    <w:p w:rsidR="00110929" w:rsidRPr="00DD3136" w:rsidRDefault="00826F84" w:rsidP="00DD3136">
      <w:pPr>
        <w:spacing w:line="40" w:lineRule="atLeast"/>
        <w:jc w:val="both"/>
        <w:rPr>
          <w:b/>
        </w:rPr>
      </w:pPr>
      <w:r w:rsidRPr="00DD3136">
        <w:rPr>
          <w:b/>
        </w:rPr>
        <w:t xml:space="preserve">   </w:t>
      </w:r>
      <w:r w:rsidR="00110929" w:rsidRPr="00DD3136">
        <w:rPr>
          <w:b/>
        </w:rPr>
        <w:t xml:space="preserve">Процедура </w:t>
      </w:r>
      <w:proofErr w:type="spellStart"/>
      <w:r w:rsidR="00110929" w:rsidRPr="00DD3136">
        <w:rPr>
          <w:b/>
        </w:rPr>
        <w:t>самообследования</w:t>
      </w:r>
      <w:proofErr w:type="spellEnd"/>
      <w:r w:rsidR="00110929" w:rsidRPr="00DD3136">
        <w:rPr>
          <w:b/>
        </w:rPr>
        <w:t xml:space="preserve"> включает в себя следующие этапы:</w:t>
      </w:r>
    </w:p>
    <w:p w:rsidR="00110929" w:rsidRPr="00DD3136" w:rsidRDefault="00110929" w:rsidP="00DD3136">
      <w:pPr>
        <w:spacing w:line="40" w:lineRule="atLeast"/>
        <w:jc w:val="both"/>
      </w:pPr>
      <w:r w:rsidRPr="00DD3136">
        <w:rPr>
          <w:b/>
        </w:rPr>
        <w:t xml:space="preserve">       </w:t>
      </w:r>
      <w:r w:rsidRPr="00DD3136">
        <w:t xml:space="preserve">1. Планирование и подготовка работ по </w:t>
      </w:r>
      <w:proofErr w:type="spellStart"/>
      <w:r w:rsidRPr="00DD3136">
        <w:t>самообследованию</w:t>
      </w:r>
      <w:proofErr w:type="spellEnd"/>
      <w:r w:rsidRPr="00DD3136">
        <w:t xml:space="preserve"> </w:t>
      </w:r>
      <w:r w:rsidR="00826F84" w:rsidRPr="00DD3136">
        <w:t>организации.</w:t>
      </w:r>
    </w:p>
    <w:p w:rsidR="00826F84" w:rsidRPr="00DD3136" w:rsidRDefault="00826F84" w:rsidP="00DD3136">
      <w:pPr>
        <w:spacing w:line="40" w:lineRule="atLeast"/>
        <w:jc w:val="both"/>
      </w:pPr>
      <w:r w:rsidRPr="00DD3136">
        <w:t xml:space="preserve">      2. Организация и проведение </w:t>
      </w:r>
      <w:proofErr w:type="spellStart"/>
      <w:r w:rsidRPr="00DD3136">
        <w:t>самообследования</w:t>
      </w:r>
      <w:proofErr w:type="spellEnd"/>
      <w:r w:rsidRPr="00DD3136">
        <w:t xml:space="preserve"> в организации.</w:t>
      </w:r>
    </w:p>
    <w:p w:rsidR="00826F84" w:rsidRPr="00DD3136" w:rsidRDefault="00826F84" w:rsidP="00DD3136">
      <w:pPr>
        <w:spacing w:line="40" w:lineRule="atLeast"/>
        <w:jc w:val="both"/>
      </w:pPr>
      <w:r w:rsidRPr="00DD3136">
        <w:t xml:space="preserve">      3. Обобщение полученных результатов и на их основе формирование отчета.</w:t>
      </w:r>
    </w:p>
    <w:p w:rsidR="00D834DF" w:rsidRPr="00DD3136" w:rsidRDefault="00826F84" w:rsidP="00DD3136">
      <w:pPr>
        <w:spacing w:line="40" w:lineRule="atLeast"/>
        <w:jc w:val="both"/>
      </w:pPr>
      <w:r w:rsidRPr="00DD3136">
        <w:t xml:space="preserve">      4. Рассмотрение отчета органом управления организации, к компетенции которого относится решение данного вопроса.</w:t>
      </w:r>
    </w:p>
    <w:p w:rsidR="00DD3136" w:rsidRPr="00DD3136" w:rsidRDefault="00DD3136" w:rsidP="00DD3136">
      <w:pPr>
        <w:spacing w:line="40" w:lineRule="atLeast"/>
        <w:jc w:val="center"/>
        <w:rPr>
          <w:b/>
        </w:rPr>
      </w:pPr>
    </w:p>
    <w:p w:rsidR="00826F84" w:rsidRPr="00DD3136" w:rsidRDefault="00826F84" w:rsidP="00DD3136">
      <w:pPr>
        <w:spacing w:line="40" w:lineRule="atLeast"/>
        <w:jc w:val="center"/>
        <w:rPr>
          <w:b/>
        </w:rPr>
      </w:pPr>
      <w:r w:rsidRPr="00DD3136">
        <w:rPr>
          <w:b/>
        </w:rPr>
        <w:t>Сроки, фо</w:t>
      </w:r>
      <w:r w:rsidR="00DD3136" w:rsidRPr="00DD3136">
        <w:rPr>
          <w:b/>
        </w:rPr>
        <w:t xml:space="preserve">рма проведения </w:t>
      </w:r>
      <w:proofErr w:type="spellStart"/>
      <w:r w:rsidR="00DD3136" w:rsidRPr="00DD3136">
        <w:rPr>
          <w:b/>
        </w:rPr>
        <w:t>самообследования</w:t>
      </w:r>
      <w:proofErr w:type="spellEnd"/>
      <w:r w:rsidRPr="00DD3136">
        <w:rPr>
          <w:b/>
        </w:rPr>
        <w:t xml:space="preserve">, состав лиц, привлекаемых для его проведения, определяется организацией самостоятельно. </w:t>
      </w:r>
    </w:p>
    <w:p w:rsidR="00D834DF" w:rsidRPr="00DD3136" w:rsidRDefault="00826F84" w:rsidP="00DD3136">
      <w:pPr>
        <w:spacing w:line="40" w:lineRule="atLeast"/>
        <w:jc w:val="both"/>
        <w:rPr>
          <w:b/>
        </w:rPr>
      </w:pPr>
      <w:r w:rsidRPr="00DD3136">
        <w:rPr>
          <w:b/>
        </w:rPr>
        <w:t xml:space="preserve">                                    </w:t>
      </w:r>
      <w:r w:rsidR="00D834DF" w:rsidRPr="00DD3136">
        <w:rPr>
          <w:b/>
        </w:rPr>
        <w:t>Источники информации:</w:t>
      </w:r>
    </w:p>
    <w:p w:rsidR="00D834DF" w:rsidRPr="00DD3136" w:rsidRDefault="00D834DF" w:rsidP="00DD3136">
      <w:pPr>
        <w:numPr>
          <w:ilvl w:val="0"/>
          <w:numId w:val="2"/>
        </w:numPr>
        <w:tabs>
          <w:tab w:val="clear" w:pos="720"/>
          <w:tab w:val="num" w:pos="900"/>
        </w:tabs>
        <w:spacing w:line="40" w:lineRule="atLeast"/>
        <w:ind w:left="900"/>
        <w:jc w:val="both"/>
      </w:pPr>
      <w:r w:rsidRPr="00DD3136">
        <w:lastRenderedPageBreak/>
        <w:t>Нормативно-правовые документы, рабочие документы, регламентиру</w:t>
      </w:r>
      <w:r w:rsidR="00653703" w:rsidRPr="00DD3136">
        <w:t>ющие направления деятельности ОО</w:t>
      </w:r>
      <w:r w:rsidRPr="00DD3136">
        <w:t xml:space="preserve"> (аналитические материалы, планы</w:t>
      </w:r>
      <w:r w:rsidR="0014017E">
        <w:t xml:space="preserve"> и анализы работы, программы </w:t>
      </w:r>
      <w:r w:rsidRPr="00DD3136">
        <w:t>дополнительного образования, статистические данные).</w:t>
      </w:r>
    </w:p>
    <w:p w:rsidR="00D834DF" w:rsidRPr="00DD3136" w:rsidRDefault="00D834DF" w:rsidP="00DD3136">
      <w:pPr>
        <w:numPr>
          <w:ilvl w:val="0"/>
          <w:numId w:val="2"/>
        </w:numPr>
        <w:tabs>
          <w:tab w:val="clear" w:pos="720"/>
          <w:tab w:val="num" w:pos="900"/>
        </w:tabs>
        <w:spacing w:line="40" w:lineRule="atLeast"/>
        <w:ind w:left="900"/>
        <w:jc w:val="both"/>
      </w:pPr>
      <w:r w:rsidRPr="00DD3136">
        <w:t>Анализ и результаты административных контрол</w:t>
      </w:r>
      <w:r w:rsidR="00653703" w:rsidRPr="00DD3136">
        <w:t>ьных работ в выпускных (4, 9</w:t>
      </w:r>
      <w:r w:rsidR="00652552">
        <w:t>,11</w:t>
      </w:r>
      <w:r w:rsidRPr="00DD3136">
        <w:t xml:space="preserve">) классах, определяющие качество  подготовки выпускников (проведены в период </w:t>
      </w:r>
      <w:proofErr w:type="spellStart"/>
      <w:r w:rsidRPr="00DD3136">
        <w:t>самообследования</w:t>
      </w:r>
      <w:proofErr w:type="spellEnd"/>
      <w:r w:rsidRPr="00DD3136">
        <w:t>).</w:t>
      </w:r>
    </w:p>
    <w:p w:rsidR="00D834DF" w:rsidRPr="00DD3136" w:rsidRDefault="00D834DF" w:rsidP="00DD3136">
      <w:pPr>
        <w:numPr>
          <w:ilvl w:val="0"/>
          <w:numId w:val="2"/>
        </w:numPr>
        <w:tabs>
          <w:tab w:val="clear" w:pos="720"/>
          <w:tab w:val="num" w:pos="900"/>
        </w:tabs>
        <w:spacing w:line="40" w:lineRule="atLeast"/>
        <w:ind w:left="900"/>
        <w:jc w:val="both"/>
      </w:pPr>
      <w:r w:rsidRPr="00DD3136">
        <w:t>Результаты анкетирования участников образовательного процесса (определения степени удовлетворенности образовательным процессом).</w:t>
      </w:r>
    </w:p>
    <w:p w:rsidR="00D834DF" w:rsidRPr="00DD3136" w:rsidRDefault="00826F84" w:rsidP="00DD3136">
      <w:pPr>
        <w:spacing w:line="40" w:lineRule="atLeast"/>
        <w:jc w:val="both"/>
        <w:rPr>
          <w:b/>
        </w:rPr>
      </w:pPr>
      <w:r w:rsidRPr="00DD3136">
        <w:rPr>
          <w:b/>
        </w:rPr>
        <w:t xml:space="preserve">                             </w:t>
      </w:r>
      <w:r w:rsidR="00D834DF" w:rsidRPr="00DD3136">
        <w:rPr>
          <w:b/>
        </w:rPr>
        <w:t>Форма предъявления информации:</w:t>
      </w:r>
    </w:p>
    <w:p w:rsidR="0004089E" w:rsidRPr="00DD3136" w:rsidRDefault="00D834DF" w:rsidP="00DD3136">
      <w:pPr>
        <w:spacing w:line="40" w:lineRule="atLeast"/>
        <w:ind w:firstLine="708"/>
        <w:jc w:val="both"/>
      </w:pPr>
      <w:r w:rsidRPr="00DD3136">
        <w:t xml:space="preserve">Отчет о </w:t>
      </w:r>
      <w:proofErr w:type="spellStart"/>
      <w:r w:rsidRPr="00DD3136">
        <w:t>самообследовании</w:t>
      </w:r>
      <w:proofErr w:type="spellEnd"/>
      <w:r w:rsidRPr="00DD3136">
        <w:t>, утвержденный педагогическим советом на бумажных и</w:t>
      </w:r>
      <w:r w:rsidR="00653703" w:rsidRPr="00DD3136">
        <w:t xml:space="preserve"> электронных носителях.</w:t>
      </w:r>
    </w:p>
    <w:p w:rsidR="0004089E" w:rsidRPr="00DD3136" w:rsidRDefault="00D46279" w:rsidP="00DD3136">
      <w:pPr>
        <w:spacing w:line="40" w:lineRule="atLeast"/>
        <w:ind w:firstLine="709"/>
        <w:jc w:val="both"/>
      </w:pPr>
      <w:r w:rsidRPr="00DD3136">
        <w:t>Директор образовательной организации</w:t>
      </w:r>
      <w:r w:rsidR="0004089E" w:rsidRPr="00DD3136">
        <w:t xml:space="preserve"> издает приказ о порядке, сроках проведения </w:t>
      </w:r>
      <w:proofErr w:type="spellStart"/>
      <w:r w:rsidR="0004089E" w:rsidRPr="00DD3136">
        <w:t>самообследования</w:t>
      </w:r>
      <w:proofErr w:type="spellEnd"/>
      <w:r w:rsidR="0004089E" w:rsidRPr="00DD3136">
        <w:t xml:space="preserve"> и составе комиссии.</w:t>
      </w:r>
    </w:p>
    <w:p w:rsidR="0004089E" w:rsidRPr="00DD3136" w:rsidRDefault="0004089E" w:rsidP="00DD3136">
      <w:pPr>
        <w:spacing w:line="40" w:lineRule="atLeast"/>
        <w:ind w:firstLine="709"/>
        <w:jc w:val="both"/>
      </w:pPr>
      <w:r w:rsidRPr="00DD3136">
        <w:t xml:space="preserve">Председателем комиссии </w:t>
      </w:r>
      <w:r w:rsidR="006415A0" w:rsidRPr="00DD3136">
        <w:t>является директор.</w:t>
      </w:r>
    </w:p>
    <w:p w:rsidR="0004089E" w:rsidRPr="00DD3136" w:rsidRDefault="0004089E" w:rsidP="00DD3136">
      <w:pPr>
        <w:spacing w:line="40" w:lineRule="atLeast"/>
        <w:ind w:firstLine="709"/>
        <w:jc w:val="both"/>
      </w:pPr>
      <w:r w:rsidRPr="00DD3136">
        <w:t xml:space="preserve">Комиссия по </w:t>
      </w:r>
      <w:proofErr w:type="spellStart"/>
      <w:r w:rsidRPr="00DD3136">
        <w:t>самообследованию</w:t>
      </w:r>
      <w:proofErr w:type="spellEnd"/>
      <w:r w:rsidRPr="00DD3136">
        <w:t xml:space="preserve"> рассматривает аналитические материалы  членов комиссии по направлени</w:t>
      </w:r>
      <w:r w:rsidR="00D46279" w:rsidRPr="00DD3136">
        <w:t>ям деятельности образовательной организации</w:t>
      </w:r>
      <w:r w:rsidRPr="00DD3136">
        <w:t xml:space="preserve"> и выносит их на обсуждение педагогического</w:t>
      </w:r>
      <w:r w:rsidR="006415A0" w:rsidRPr="00DD3136">
        <w:t xml:space="preserve"> совета.</w:t>
      </w:r>
    </w:p>
    <w:p w:rsidR="0004089E" w:rsidRPr="00DD3136" w:rsidRDefault="0004089E" w:rsidP="00DD3136">
      <w:pPr>
        <w:spacing w:line="40" w:lineRule="atLeast"/>
        <w:ind w:firstLine="709"/>
        <w:jc w:val="both"/>
      </w:pPr>
      <w:r w:rsidRPr="00DD3136">
        <w:t xml:space="preserve">По результатам </w:t>
      </w:r>
      <w:proofErr w:type="spellStart"/>
      <w:r w:rsidRPr="00DD3136">
        <w:t>самообследования</w:t>
      </w:r>
      <w:proofErr w:type="spellEnd"/>
      <w:r w:rsidRPr="00DD3136">
        <w:t xml:space="preserve"> составляется отчет, в котором подводятся итоги и содержатся конкретные выводы</w:t>
      </w:r>
      <w:r w:rsidR="006415A0" w:rsidRPr="00DD3136">
        <w:t>.</w:t>
      </w:r>
    </w:p>
    <w:p w:rsidR="0004089E" w:rsidRPr="00DD3136" w:rsidRDefault="0004089E" w:rsidP="00DD3136">
      <w:pPr>
        <w:spacing w:line="40" w:lineRule="atLeast"/>
        <w:ind w:firstLine="709"/>
        <w:jc w:val="both"/>
        <w:rPr>
          <w:b/>
        </w:rPr>
      </w:pPr>
      <w:r w:rsidRPr="00DD3136">
        <w:t xml:space="preserve">Отчет о </w:t>
      </w:r>
      <w:proofErr w:type="spellStart"/>
      <w:r w:rsidRPr="00DD3136">
        <w:t>самообследовании</w:t>
      </w:r>
      <w:proofErr w:type="spellEnd"/>
      <w:r w:rsidRPr="00DD3136">
        <w:t xml:space="preserve"> должен удовлетворять следующим требованиям: лаконичность изложения, наглядность (таблицы, схемы, диаграммы,</w:t>
      </w:r>
      <w:r w:rsidR="00D46279" w:rsidRPr="00DD3136">
        <w:t xml:space="preserve"> отражающие динамику развития ОО</w:t>
      </w:r>
      <w:r w:rsidRPr="00DD3136">
        <w:t xml:space="preserve"> и т.д.), достоверность и обоснованность характеристик.</w:t>
      </w:r>
    </w:p>
    <w:p w:rsidR="0004089E" w:rsidRPr="00DD3136" w:rsidRDefault="0004089E" w:rsidP="00DD3136">
      <w:pPr>
        <w:spacing w:line="40" w:lineRule="atLeast"/>
        <w:ind w:firstLine="708"/>
        <w:jc w:val="both"/>
        <w:rPr>
          <w:b/>
        </w:rPr>
      </w:pPr>
      <w:r w:rsidRPr="00DD3136">
        <w:t>Отчет представляется в</w:t>
      </w:r>
      <w:r w:rsidR="00652552">
        <w:t xml:space="preserve"> Городское</w:t>
      </w:r>
      <w:r w:rsidRPr="00DD3136">
        <w:t xml:space="preserve"> </w:t>
      </w:r>
      <w:r w:rsidR="00652552">
        <w:t>у</w:t>
      </w:r>
      <w:r w:rsidR="0014017E">
        <w:t>прав</w:t>
      </w:r>
      <w:r w:rsidR="00652552">
        <w:t xml:space="preserve">ление </w:t>
      </w:r>
      <w:r w:rsidR="00715BA4">
        <w:t>образования</w:t>
      </w:r>
      <w:r w:rsidR="00652552">
        <w:t xml:space="preserve"> </w:t>
      </w:r>
      <w:r w:rsidR="0014017E">
        <w:t xml:space="preserve"> </w:t>
      </w:r>
      <w:r w:rsidR="006415A0" w:rsidRPr="00DD3136">
        <w:t>не позднее 1 сентября текущего года</w:t>
      </w:r>
      <w:r w:rsidRPr="00DD3136">
        <w:t xml:space="preserve"> на бумажном и электронном </w:t>
      </w:r>
      <w:proofErr w:type="gramStart"/>
      <w:r w:rsidRPr="00DD3136">
        <w:t>носителях</w:t>
      </w:r>
      <w:proofErr w:type="gramEnd"/>
      <w:r w:rsidR="00826F84" w:rsidRPr="00DD3136">
        <w:t>; размещается на официальном сайте ОО в сети «Интернет»</w:t>
      </w:r>
      <w:r w:rsidR="006415A0" w:rsidRPr="00DD3136">
        <w:t>.</w:t>
      </w:r>
    </w:p>
    <w:p w:rsidR="0004089E" w:rsidRPr="00DD3136" w:rsidRDefault="0004089E" w:rsidP="00DD3136">
      <w:pPr>
        <w:spacing w:line="40" w:lineRule="atLeast"/>
        <w:jc w:val="both"/>
        <w:rPr>
          <w:color w:val="FF0000"/>
        </w:rPr>
      </w:pPr>
    </w:p>
    <w:p w:rsidR="006A217C" w:rsidRPr="00DD3136" w:rsidRDefault="006A217C" w:rsidP="00DD3136">
      <w:pPr>
        <w:spacing w:line="40" w:lineRule="atLeast"/>
        <w:rPr>
          <w:b/>
        </w:rPr>
      </w:pPr>
    </w:p>
    <w:p w:rsidR="0004089E" w:rsidRPr="00DD3136" w:rsidRDefault="0004089E" w:rsidP="00DD3136">
      <w:pPr>
        <w:jc w:val="center"/>
        <w:rPr>
          <w:b/>
        </w:rPr>
      </w:pPr>
      <w:r w:rsidRPr="00DD3136">
        <w:rPr>
          <w:b/>
        </w:rPr>
        <w:t xml:space="preserve">Структура отчета о результатах </w:t>
      </w:r>
      <w:proofErr w:type="spellStart"/>
      <w:r w:rsidRPr="00DD3136">
        <w:rPr>
          <w:b/>
        </w:rPr>
        <w:t>самообследования</w:t>
      </w:r>
      <w:proofErr w:type="spellEnd"/>
    </w:p>
    <w:p w:rsidR="0004089E" w:rsidRPr="00DD3136" w:rsidRDefault="0004089E" w:rsidP="00DD3136">
      <w:pPr>
        <w:jc w:val="center"/>
        <w:rPr>
          <w:b/>
        </w:rPr>
      </w:pPr>
    </w:p>
    <w:p w:rsidR="0004089E" w:rsidRPr="00DD3136" w:rsidRDefault="0004089E" w:rsidP="0014017E">
      <w:r w:rsidRPr="00DD3136">
        <w:rPr>
          <w:b/>
        </w:rPr>
        <w:t>1.</w:t>
      </w:r>
      <w:r w:rsidR="0014017E">
        <w:t xml:space="preserve"> Краткая информационная справка</w:t>
      </w:r>
    </w:p>
    <w:p w:rsidR="0004089E" w:rsidRDefault="0004089E" w:rsidP="0014017E">
      <w:pPr>
        <w:shd w:val="clear" w:color="auto" w:fill="FFFFFF"/>
      </w:pPr>
      <w:r w:rsidRPr="00DD3136">
        <w:rPr>
          <w:b/>
        </w:rPr>
        <w:t xml:space="preserve">2. </w:t>
      </w:r>
      <w:r w:rsidR="0014017E">
        <w:t>Организационно-педагогические условия.</w:t>
      </w:r>
    </w:p>
    <w:p w:rsidR="0004089E" w:rsidRPr="00DD3136" w:rsidRDefault="0014017E" w:rsidP="0014017E">
      <w:pPr>
        <w:shd w:val="clear" w:color="auto" w:fill="FFFFFF"/>
      </w:pPr>
      <w:r w:rsidRPr="00FE4E91">
        <w:rPr>
          <w:b/>
        </w:rPr>
        <w:t>3</w:t>
      </w:r>
      <w:r>
        <w:t>. Уровень реализуемых программ</w:t>
      </w:r>
    </w:p>
    <w:p w:rsidR="0004089E" w:rsidRPr="00DD3136" w:rsidRDefault="0004089E" w:rsidP="00DD3136">
      <w:pPr>
        <w:rPr>
          <w:b/>
        </w:rPr>
      </w:pPr>
      <w:r w:rsidRPr="00DD3136">
        <w:rPr>
          <w:b/>
        </w:rPr>
        <w:t xml:space="preserve">4. </w:t>
      </w:r>
      <w:r w:rsidR="0014017E">
        <w:t>Структура управления образовательного учреждения</w:t>
      </w:r>
    </w:p>
    <w:p w:rsidR="0004089E" w:rsidRPr="00DD3136" w:rsidRDefault="0004089E" w:rsidP="00DD3136">
      <w:pPr>
        <w:rPr>
          <w:b/>
        </w:rPr>
      </w:pPr>
      <w:r w:rsidRPr="00DD3136">
        <w:rPr>
          <w:b/>
        </w:rPr>
        <w:t xml:space="preserve">5. </w:t>
      </w:r>
      <w:r w:rsidR="0014017E">
        <w:t>Численность учащихся</w:t>
      </w:r>
    </w:p>
    <w:p w:rsidR="0004089E" w:rsidRPr="0014017E" w:rsidRDefault="0004089E" w:rsidP="0014017E">
      <w:pPr>
        <w:rPr>
          <w:b/>
        </w:rPr>
      </w:pPr>
      <w:r w:rsidRPr="00DD3136">
        <w:rPr>
          <w:b/>
        </w:rPr>
        <w:t xml:space="preserve">6. </w:t>
      </w:r>
      <w:proofErr w:type="gramStart"/>
      <w:r w:rsidR="0014017E">
        <w:t>Кадровый состав (показатели качества педагогической деятельности, распределение учителей по стажу работы, повышение квалификации учителей, численность педагогов, опыт которых обобщен и распространен на различных уровнях</w:t>
      </w:r>
      <w:proofErr w:type="gramEnd"/>
    </w:p>
    <w:p w:rsidR="0004089E" w:rsidRPr="0014017E" w:rsidRDefault="0004089E" w:rsidP="0014017E">
      <w:pPr>
        <w:rPr>
          <w:b/>
        </w:rPr>
      </w:pPr>
      <w:r w:rsidRPr="00DD3136">
        <w:rPr>
          <w:b/>
        </w:rPr>
        <w:t xml:space="preserve">7. </w:t>
      </w:r>
      <w:r w:rsidR="0014017E">
        <w:t>Работа методических объединений</w:t>
      </w:r>
    </w:p>
    <w:p w:rsidR="0004089E" w:rsidRPr="00DD3136" w:rsidRDefault="00FE4E91" w:rsidP="00DD3136">
      <w:pPr>
        <w:jc w:val="both"/>
        <w:rPr>
          <w:b/>
        </w:rPr>
      </w:pPr>
      <w:r>
        <w:rPr>
          <w:b/>
        </w:rPr>
        <w:t>8.</w:t>
      </w:r>
      <w:r w:rsidR="0004089E" w:rsidRPr="00DD3136">
        <w:rPr>
          <w:b/>
        </w:rPr>
        <w:t xml:space="preserve"> </w:t>
      </w:r>
      <w:r w:rsidR="0014017E">
        <w:t>Участие в предметных олимпиадах</w:t>
      </w:r>
    </w:p>
    <w:p w:rsidR="0004089E" w:rsidRPr="00DD3136" w:rsidRDefault="00FE4E91" w:rsidP="00DD3136">
      <w:pPr>
        <w:jc w:val="both"/>
      </w:pPr>
      <w:r>
        <w:rPr>
          <w:b/>
        </w:rPr>
        <w:t>9.</w:t>
      </w:r>
      <w:r w:rsidR="0004089E" w:rsidRPr="00DD3136">
        <w:rPr>
          <w:b/>
        </w:rPr>
        <w:t xml:space="preserve"> </w:t>
      </w:r>
      <w:r w:rsidR="0014017E">
        <w:t>Анализ сос</w:t>
      </w:r>
      <w:r>
        <w:t>тояния качества знаний учащихся (начальная и основная школа)</w:t>
      </w:r>
    </w:p>
    <w:p w:rsidR="00FE4E91" w:rsidRDefault="00FE4E91" w:rsidP="00DD3136">
      <w:pPr>
        <w:rPr>
          <w:b/>
        </w:rPr>
      </w:pPr>
      <w:r>
        <w:rPr>
          <w:b/>
        </w:rPr>
        <w:t>10</w:t>
      </w:r>
      <w:r w:rsidR="0004089E" w:rsidRPr="00DD3136">
        <w:rPr>
          <w:b/>
        </w:rPr>
        <w:t xml:space="preserve">. </w:t>
      </w:r>
      <w:r w:rsidRPr="00FE4E91">
        <w:t>Анализ результатов</w:t>
      </w:r>
      <w:r>
        <w:t xml:space="preserve"> государственной итоговой аттестации </w:t>
      </w:r>
      <w:r w:rsidR="00715BA4">
        <w:t>выпускников</w:t>
      </w:r>
    </w:p>
    <w:p w:rsidR="00987B3A" w:rsidRDefault="00FE4E91" w:rsidP="00DD3136">
      <w:r w:rsidRPr="00FE4E91">
        <w:rPr>
          <w:b/>
        </w:rPr>
        <w:t>11.</w:t>
      </w:r>
      <w:r>
        <w:t xml:space="preserve"> Выводы по результатам </w:t>
      </w:r>
      <w:proofErr w:type="spellStart"/>
      <w:r>
        <w:t>самообследования</w:t>
      </w:r>
      <w:proofErr w:type="spellEnd"/>
      <w:r>
        <w:t>.</w:t>
      </w:r>
    </w:p>
    <w:p w:rsidR="00FE4E91" w:rsidRPr="00FE4E91" w:rsidRDefault="00FE4E91" w:rsidP="00DD3136">
      <w:r w:rsidRPr="00FE4E91">
        <w:rPr>
          <w:b/>
        </w:rPr>
        <w:t>12.</w:t>
      </w:r>
      <w:r>
        <w:rPr>
          <w:b/>
        </w:rPr>
        <w:t xml:space="preserve"> </w:t>
      </w:r>
      <w:r>
        <w:t>План работы на следующий год</w:t>
      </w:r>
    </w:p>
    <w:sectPr w:rsidR="00FE4E91" w:rsidRPr="00FE4E91" w:rsidSect="00B323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80080"/>
    <w:multiLevelType w:val="hybridMultilevel"/>
    <w:tmpl w:val="C90C6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EA1370"/>
    <w:multiLevelType w:val="hybridMultilevel"/>
    <w:tmpl w:val="28A2227A"/>
    <w:lvl w:ilvl="0" w:tplc="091A98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B966C00">
      <w:numFmt w:val="none"/>
      <w:lvlText w:val=""/>
      <w:lvlJc w:val="left"/>
      <w:pPr>
        <w:tabs>
          <w:tab w:val="num" w:pos="360"/>
        </w:tabs>
      </w:pPr>
    </w:lvl>
    <w:lvl w:ilvl="2" w:tplc="DA6039D0">
      <w:numFmt w:val="none"/>
      <w:lvlText w:val=""/>
      <w:lvlJc w:val="left"/>
      <w:pPr>
        <w:tabs>
          <w:tab w:val="num" w:pos="360"/>
        </w:tabs>
      </w:pPr>
    </w:lvl>
    <w:lvl w:ilvl="3" w:tplc="6426660A">
      <w:numFmt w:val="none"/>
      <w:lvlText w:val=""/>
      <w:lvlJc w:val="left"/>
      <w:pPr>
        <w:tabs>
          <w:tab w:val="num" w:pos="360"/>
        </w:tabs>
      </w:pPr>
    </w:lvl>
    <w:lvl w:ilvl="4" w:tplc="FCC47A74">
      <w:numFmt w:val="none"/>
      <w:lvlText w:val=""/>
      <w:lvlJc w:val="left"/>
      <w:pPr>
        <w:tabs>
          <w:tab w:val="num" w:pos="360"/>
        </w:tabs>
      </w:pPr>
    </w:lvl>
    <w:lvl w:ilvl="5" w:tplc="3DFC3778">
      <w:numFmt w:val="none"/>
      <w:lvlText w:val=""/>
      <w:lvlJc w:val="left"/>
      <w:pPr>
        <w:tabs>
          <w:tab w:val="num" w:pos="360"/>
        </w:tabs>
      </w:pPr>
    </w:lvl>
    <w:lvl w:ilvl="6" w:tplc="88CC9AB8">
      <w:numFmt w:val="none"/>
      <w:lvlText w:val=""/>
      <w:lvlJc w:val="left"/>
      <w:pPr>
        <w:tabs>
          <w:tab w:val="num" w:pos="360"/>
        </w:tabs>
      </w:pPr>
    </w:lvl>
    <w:lvl w:ilvl="7" w:tplc="17A0AA96">
      <w:numFmt w:val="none"/>
      <w:lvlText w:val=""/>
      <w:lvlJc w:val="left"/>
      <w:pPr>
        <w:tabs>
          <w:tab w:val="num" w:pos="360"/>
        </w:tabs>
      </w:pPr>
    </w:lvl>
    <w:lvl w:ilvl="8" w:tplc="B98CB26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089E"/>
    <w:rsid w:val="000009D1"/>
    <w:rsid w:val="00015D77"/>
    <w:rsid w:val="0004089E"/>
    <w:rsid w:val="00064DA1"/>
    <w:rsid w:val="000C7F52"/>
    <w:rsid w:val="00110929"/>
    <w:rsid w:val="001161FF"/>
    <w:rsid w:val="0014017E"/>
    <w:rsid w:val="00157775"/>
    <w:rsid w:val="0021041F"/>
    <w:rsid w:val="002F7A8C"/>
    <w:rsid w:val="00340821"/>
    <w:rsid w:val="003827AE"/>
    <w:rsid w:val="00542019"/>
    <w:rsid w:val="005D16BF"/>
    <w:rsid w:val="006415A0"/>
    <w:rsid w:val="00652552"/>
    <w:rsid w:val="00653703"/>
    <w:rsid w:val="006A217C"/>
    <w:rsid w:val="00715BA4"/>
    <w:rsid w:val="00826F84"/>
    <w:rsid w:val="00917EA8"/>
    <w:rsid w:val="00987B3A"/>
    <w:rsid w:val="00AA0020"/>
    <w:rsid w:val="00AF0F80"/>
    <w:rsid w:val="00B0509E"/>
    <w:rsid w:val="00B323F4"/>
    <w:rsid w:val="00D06768"/>
    <w:rsid w:val="00D46279"/>
    <w:rsid w:val="00D834DF"/>
    <w:rsid w:val="00DD3136"/>
    <w:rsid w:val="00E43C6C"/>
    <w:rsid w:val="00E62D73"/>
    <w:rsid w:val="00E912D3"/>
    <w:rsid w:val="00EF45C3"/>
    <w:rsid w:val="00F24724"/>
    <w:rsid w:val="00F303EF"/>
    <w:rsid w:val="00FA3A1D"/>
    <w:rsid w:val="00FC7D72"/>
    <w:rsid w:val="00FE4E91"/>
    <w:rsid w:val="00FE5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1F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1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4764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НУВ</cp:lastModifiedBy>
  <cp:revision>3</cp:revision>
  <cp:lastPrinted>2019-04-05T08:01:00Z</cp:lastPrinted>
  <dcterms:created xsi:type="dcterms:W3CDTF">2019-04-05T08:07:00Z</dcterms:created>
  <dcterms:modified xsi:type="dcterms:W3CDTF">2019-04-05T08:07:00Z</dcterms:modified>
</cp:coreProperties>
</file>